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E0" w:rsidRDefault="00955DE0" w:rsidP="00955D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955DE0" w:rsidRDefault="00955DE0" w:rsidP="00955D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«ЦБС </w:t>
      </w:r>
    </w:p>
    <w:p w:rsidR="00955DE0" w:rsidRDefault="00955DE0" w:rsidP="00955D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НСО»</w:t>
      </w:r>
    </w:p>
    <w:p w:rsidR="00955DE0" w:rsidRDefault="00955DE0" w:rsidP="00955D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Н.В.</w:t>
      </w:r>
    </w:p>
    <w:p w:rsidR="00955DE0" w:rsidRDefault="00955DE0" w:rsidP="00955D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_________2021 г.</w:t>
      </w:r>
    </w:p>
    <w:p w:rsidR="00955DE0" w:rsidRDefault="00955DE0" w:rsidP="00955D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DE0" w:rsidRDefault="00955DE0" w:rsidP="00955D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131CB" w:rsidRDefault="00955DE0" w:rsidP="00413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131CB">
        <w:rPr>
          <w:rFonts w:ascii="Times New Roman" w:hAnsi="Times New Roman" w:cs="Times New Roman"/>
          <w:sz w:val="28"/>
          <w:szCs w:val="28"/>
        </w:rPr>
        <w:t>районного творческого конкурса</w:t>
      </w:r>
      <w:proofErr w:type="gramEnd"/>
      <w:r w:rsidR="00413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1CB" w:rsidRDefault="004131CB" w:rsidP="00413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«Мифы и легенды Карасукского района»,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1CB" w:rsidRDefault="004131CB" w:rsidP="00413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посвященного 85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D09E0" w:rsidRDefault="007D09E0" w:rsidP="00413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09E0" w:rsidRPr="00122363" w:rsidRDefault="007D09E0" w:rsidP="0012236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23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23FB6" w:rsidRPr="00623FB6" w:rsidRDefault="00623FB6" w:rsidP="00623FB6">
      <w:pPr>
        <w:pStyle w:val="a3"/>
        <w:numPr>
          <w:ilvl w:val="1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FB6">
        <w:rPr>
          <w:rFonts w:ascii="Times New Roman" w:hAnsi="Times New Roman" w:cs="Times New Roman"/>
          <w:sz w:val="28"/>
          <w:szCs w:val="28"/>
        </w:rPr>
        <w:t>Положение о районном творческом конкурсе «Мифы и легенды Карасукского района», посвященного 85-летию Новосибирской области (далее – Положение) определяет основные цели и задачи, порядок организацию конкурса, условия участия, права, обязанности и ответственность оргкомитета, жюри и участников конкурса.</w:t>
      </w:r>
    </w:p>
    <w:p w:rsidR="007D09E0" w:rsidRPr="00623FB6" w:rsidRDefault="00623FB6" w:rsidP="00623FB6">
      <w:pPr>
        <w:pStyle w:val="a3"/>
        <w:numPr>
          <w:ilvl w:val="1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FB6">
        <w:rPr>
          <w:rFonts w:ascii="Times New Roman" w:hAnsi="Times New Roman" w:cs="Times New Roman"/>
          <w:sz w:val="28"/>
          <w:szCs w:val="28"/>
        </w:rPr>
        <w:t xml:space="preserve"> </w:t>
      </w:r>
      <w:r w:rsidR="007D09E0" w:rsidRPr="00623FB6">
        <w:rPr>
          <w:rFonts w:ascii="Times New Roman" w:hAnsi="Times New Roman" w:cs="Times New Roman"/>
          <w:sz w:val="28"/>
          <w:szCs w:val="28"/>
        </w:rPr>
        <w:t>Учредителем районного творческого конкурса «Мифы и легенды Карасукского района», посвященного 85-летию Новосибирской области (далее Конкурс) является Муниципальное бюджетное учреждение «Централизованная библиотечная система Карасукского района Новосибирской области» (далее – Библиотека).</w:t>
      </w:r>
    </w:p>
    <w:p w:rsidR="00955DE0" w:rsidRPr="00623FB6" w:rsidRDefault="00955DE0" w:rsidP="00623FB6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FB6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7D09E0" w:rsidRPr="00623FB6">
        <w:rPr>
          <w:rFonts w:ascii="Times New Roman" w:hAnsi="Times New Roman" w:cs="Times New Roman"/>
          <w:sz w:val="28"/>
          <w:szCs w:val="28"/>
        </w:rPr>
        <w:t xml:space="preserve">проводится в рамках празднования 85- </w:t>
      </w:r>
      <w:proofErr w:type="spellStart"/>
      <w:r w:rsidR="007D09E0" w:rsidRPr="00623FB6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7D09E0" w:rsidRPr="00623FB6">
        <w:rPr>
          <w:rFonts w:ascii="Times New Roman" w:hAnsi="Times New Roman" w:cs="Times New Roman"/>
          <w:sz w:val="28"/>
          <w:szCs w:val="28"/>
        </w:rPr>
        <w:t xml:space="preserve"> Новосибирской области и направлен на сбор, сохранение</w:t>
      </w:r>
      <w:r w:rsidRPr="00623FB6">
        <w:rPr>
          <w:rFonts w:ascii="Times New Roman" w:hAnsi="Times New Roman" w:cs="Times New Roman"/>
          <w:sz w:val="28"/>
          <w:szCs w:val="28"/>
        </w:rPr>
        <w:t xml:space="preserve"> и систематизаци</w:t>
      </w:r>
      <w:r w:rsidR="007D09E0" w:rsidRPr="00623FB6">
        <w:rPr>
          <w:rFonts w:ascii="Times New Roman" w:hAnsi="Times New Roman" w:cs="Times New Roman"/>
          <w:sz w:val="28"/>
          <w:szCs w:val="28"/>
        </w:rPr>
        <w:t>ю</w:t>
      </w:r>
      <w:r w:rsidRPr="00623FB6">
        <w:rPr>
          <w:rFonts w:ascii="Times New Roman" w:hAnsi="Times New Roman" w:cs="Times New Roman"/>
          <w:sz w:val="28"/>
          <w:szCs w:val="28"/>
        </w:rPr>
        <w:t xml:space="preserve"> краеведческого материала </w:t>
      </w:r>
      <w:r w:rsidR="007D09E0" w:rsidRPr="00623FB6">
        <w:rPr>
          <w:rFonts w:ascii="Times New Roman" w:hAnsi="Times New Roman" w:cs="Times New Roman"/>
          <w:sz w:val="28"/>
          <w:szCs w:val="28"/>
        </w:rPr>
        <w:t>о</w:t>
      </w:r>
      <w:r w:rsidRPr="00623FB6">
        <w:rPr>
          <w:rFonts w:ascii="Times New Roman" w:hAnsi="Times New Roman" w:cs="Times New Roman"/>
          <w:sz w:val="28"/>
          <w:szCs w:val="28"/>
        </w:rPr>
        <w:t xml:space="preserve"> Карасукского района, стимулирования творческой активности </w:t>
      </w:r>
      <w:r w:rsidR="007D09E0" w:rsidRPr="00623FB6">
        <w:rPr>
          <w:rFonts w:ascii="Times New Roman" w:hAnsi="Times New Roman" w:cs="Times New Roman"/>
          <w:sz w:val="28"/>
          <w:szCs w:val="28"/>
        </w:rPr>
        <w:t>населения</w:t>
      </w:r>
      <w:r w:rsidRPr="00623FB6">
        <w:rPr>
          <w:rFonts w:ascii="Times New Roman" w:hAnsi="Times New Roman" w:cs="Times New Roman"/>
          <w:sz w:val="28"/>
          <w:szCs w:val="28"/>
        </w:rPr>
        <w:t>, эффективному использованию краеведческих знаний в библиотечной деятельности.</w:t>
      </w:r>
    </w:p>
    <w:p w:rsidR="00955DE0" w:rsidRDefault="00955DE0" w:rsidP="00955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DE0" w:rsidRPr="00623FB6" w:rsidRDefault="00955DE0" w:rsidP="00623FB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FB6">
        <w:rPr>
          <w:rFonts w:ascii="Times New Roman" w:hAnsi="Times New Roman" w:cs="Times New Roman"/>
          <w:sz w:val="28"/>
          <w:szCs w:val="28"/>
        </w:rPr>
        <w:t>Цел</w:t>
      </w:r>
      <w:r w:rsidR="00623FB6">
        <w:rPr>
          <w:rFonts w:ascii="Times New Roman" w:hAnsi="Times New Roman" w:cs="Times New Roman"/>
          <w:sz w:val="28"/>
          <w:szCs w:val="28"/>
        </w:rPr>
        <w:t>и и задачи</w:t>
      </w:r>
      <w:r w:rsidRPr="00623FB6">
        <w:rPr>
          <w:rFonts w:ascii="Times New Roman" w:hAnsi="Times New Roman" w:cs="Times New Roman"/>
          <w:sz w:val="28"/>
          <w:szCs w:val="28"/>
        </w:rPr>
        <w:t xml:space="preserve"> </w:t>
      </w:r>
      <w:r w:rsidR="00623FB6">
        <w:rPr>
          <w:rFonts w:ascii="Times New Roman" w:hAnsi="Times New Roman" w:cs="Times New Roman"/>
          <w:sz w:val="28"/>
          <w:szCs w:val="28"/>
        </w:rPr>
        <w:t>К</w:t>
      </w:r>
      <w:r w:rsidRPr="00623FB6">
        <w:rPr>
          <w:rFonts w:ascii="Times New Roman" w:hAnsi="Times New Roman" w:cs="Times New Roman"/>
          <w:sz w:val="28"/>
          <w:szCs w:val="28"/>
        </w:rPr>
        <w:t xml:space="preserve">онкурса: </w:t>
      </w:r>
    </w:p>
    <w:p w:rsidR="00955DE0" w:rsidRPr="00623FB6" w:rsidRDefault="00623FB6" w:rsidP="00623FB6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 – сбор и обобщение информации о мифах, легендах историях, связанных с местностью, населенным пунктом, определенным человеком, возникших в разные периоды развития и становления Карасукского района.</w:t>
      </w:r>
    </w:p>
    <w:p w:rsidR="00955DE0" w:rsidRPr="00122363" w:rsidRDefault="00982D9E" w:rsidP="00955D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363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623FB6" w:rsidRPr="00122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DE0" w:rsidRPr="00122363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955DE0" w:rsidRDefault="00955DE0" w:rsidP="00955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собрать мифы и легенды разных лет в</w:t>
      </w:r>
      <w:r w:rsidR="00982D9E">
        <w:rPr>
          <w:rFonts w:ascii="Times New Roman" w:hAnsi="Times New Roman" w:cs="Times New Roman"/>
          <w:sz w:val="28"/>
          <w:szCs w:val="28"/>
        </w:rPr>
        <w:t xml:space="preserve">озникших </w:t>
      </w:r>
      <w:proofErr w:type="gramStart"/>
      <w:r w:rsidR="00982D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Карасукском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982D9E">
        <w:rPr>
          <w:rFonts w:ascii="Times New Roman" w:hAnsi="Times New Roman" w:cs="Times New Roman"/>
          <w:sz w:val="28"/>
          <w:szCs w:val="28"/>
        </w:rPr>
        <w:t xml:space="preserve">и о Карасукском районе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82D9E">
        <w:rPr>
          <w:rFonts w:ascii="Times New Roman" w:hAnsi="Times New Roman" w:cs="Times New Roman"/>
          <w:sz w:val="28"/>
          <w:szCs w:val="28"/>
        </w:rPr>
        <w:t xml:space="preserve"> (с привлечением местных жителей - старожилов);</w:t>
      </w:r>
    </w:p>
    <w:p w:rsidR="00955DE0" w:rsidRDefault="00955DE0" w:rsidP="00955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D9E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художественное описание собранных мифов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легенд </w:t>
      </w:r>
      <w:r w:rsidR="00982D9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5DE0" w:rsidRDefault="00955DE0" w:rsidP="00955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издание виртуального (печатного) художественного сборника мифов и легенд Карасукского района</w:t>
      </w:r>
      <w:r w:rsidR="00982D9E">
        <w:rPr>
          <w:rFonts w:ascii="Times New Roman" w:hAnsi="Times New Roman" w:cs="Times New Roman"/>
          <w:sz w:val="28"/>
          <w:szCs w:val="28"/>
        </w:rPr>
        <w:t>;</w:t>
      </w:r>
    </w:p>
    <w:p w:rsidR="00955DE0" w:rsidRDefault="00982D9E" w:rsidP="00955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творческой деятельности жителей Карасукского района;</w:t>
      </w:r>
    </w:p>
    <w:p w:rsidR="00982D9E" w:rsidRDefault="00982D9E" w:rsidP="00955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и популяризация краеведческих ресурсов МБУ «ЦБС Карасукского района НСО».</w:t>
      </w:r>
    </w:p>
    <w:p w:rsidR="00982D9E" w:rsidRPr="00122363" w:rsidRDefault="00982D9E" w:rsidP="00955D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D9E" w:rsidRPr="00122363" w:rsidRDefault="00982D9E" w:rsidP="00982D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363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982D9E" w:rsidRDefault="00982D9E" w:rsidP="00982D9E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принимаются материалы (оригинальные работы, не опубликованные где-либо ранее), рассказывающие </w:t>
      </w:r>
      <w:r w:rsidRPr="002D55DB">
        <w:rPr>
          <w:rFonts w:ascii="Times New Roman" w:hAnsi="Times New Roman" w:cs="Times New Roman"/>
          <w:b/>
          <w:sz w:val="28"/>
          <w:szCs w:val="28"/>
        </w:rPr>
        <w:t>о легендах и мифах,</w:t>
      </w:r>
      <w:r w:rsidR="002D55DB" w:rsidRPr="002D55DB">
        <w:rPr>
          <w:rFonts w:ascii="Times New Roman" w:hAnsi="Times New Roman" w:cs="Times New Roman"/>
          <w:b/>
          <w:sz w:val="28"/>
          <w:szCs w:val="28"/>
        </w:rPr>
        <w:t xml:space="preserve"> тайнах, байках</w:t>
      </w:r>
      <w:r w:rsidRPr="002D55DB">
        <w:rPr>
          <w:rFonts w:ascii="Times New Roman" w:hAnsi="Times New Roman" w:cs="Times New Roman"/>
          <w:b/>
          <w:sz w:val="28"/>
          <w:szCs w:val="28"/>
        </w:rPr>
        <w:t xml:space="preserve"> сложившихся в населенном </w:t>
      </w:r>
      <w:proofErr w:type="gramStart"/>
      <w:r w:rsidRPr="002D55DB">
        <w:rPr>
          <w:rFonts w:ascii="Times New Roman" w:hAnsi="Times New Roman" w:cs="Times New Roman"/>
          <w:b/>
          <w:sz w:val="28"/>
          <w:szCs w:val="28"/>
        </w:rPr>
        <w:t>пункте</w:t>
      </w:r>
      <w:r w:rsidR="002D55DB" w:rsidRPr="002D55D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2D55DB" w:rsidRPr="002D55DB">
        <w:rPr>
          <w:rFonts w:ascii="Times New Roman" w:hAnsi="Times New Roman" w:cs="Times New Roman"/>
          <w:b/>
          <w:sz w:val="28"/>
          <w:szCs w:val="28"/>
        </w:rPr>
        <w:t xml:space="preserve"> людях</w:t>
      </w:r>
      <w:r w:rsidR="002D5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района. Конкурсные работы высылаются на эл. почту </w:t>
      </w:r>
      <w:hyperlink r:id="rId6" w:history="1">
        <w:r w:rsidRPr="003742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Pr="00982D9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42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krs</w:t>
        </w:r>
        <w:r w:rsidRPr="00982D9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742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982D9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42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982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Также письменные работы можно принести или прислать по адресу: 632861 Новосибирская область, г. Карасук, ул. Октябрьская, 65 (для Панасенко Н.М., конкурс «Мифы и легенды Карасукского района»)</w:t>
      </w:r>
    </w:p>
    <w:p w:rsidR="00982D9E" w:rsidRPr="00FB4C04" w:rsidRDefault="00982D9E" w:rsidP="00FB4C04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C04">
        <w:rPr>
          <w:rFonts w:ascii="Times New Roman" w:hAnsi="Times New Roman" w:cs="Times New Roman"/>
          <w:sz w:val="28"/>
          <w:szCs w:val="28"/>
        </w:rPr>
        <w:t>Возрастная категории участников:</w:t>
      </w:r>
    </w:p>
    <w:p w:rsidR="00982D9E" w:rsidRDefault="00982D9E" w:rsidP="00982D9E">
      <w:pPr>
        <w:pStyle w:val="a3"/>
        <w:spacing w:after="0"/>
        <w:ind w:lef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2B6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лет и старше</w:t>
      </w:r>
    </w:p>
    <w:p w:rsidR="00982D9E" w:rsidRPr="00FB4C04" w:rsidRDefault="00982D9E" w:rsidP="00FB4C04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C04">
        <w:rPr>
          <w:rFonts w:ascii="Times New Roman" w:hAnsi="Times New Roman" w:cs="Times New Roman"/>
          <w:sz w:val="28"/>
          <w:szCs w:val="28"/>
        </w:rPr>
        <w:t>Для участия в конкурсе необходимо заполнить заявку в участие конкурсе (Приложение 1), согласие на обработку персональных данных (Приложение № 2)</w:t>
      </w:r>
      <w:r w:rsidR="00FB4C04" w:rsidRPr="00FB4C04">
        <w:rPr>
          <w:rFonts w:ascii="Times New Roman" w:hAnsi="Times New Roman" w:cs="Times New Roman"/>
          <w:sz w:val="28"/>
          <w:szCs w:val="28"/>
        </w:rPr>
        <w:t xml:space="preserve">, на указанную эл. почту </w:t>
      </w:r>
      <w:hyperlink r:id="rId7" w:history="1">
        <w:r w:rsidR="00FB4C04" w:rsidRPr="00FB4C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="00FB4C04" w:rsidRPr="00FB4C0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B4C04" w:rsidRPr="00FB4C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krs</w:t>
        </w:r>
        <w:r w:rsidR="00FB4C04" w:rsidRPr="00FB4C0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B4C04" w:rsidRPr="00FB4C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FB4C04" w:rsidRPr="00FB4C0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B4C04" w:rsidRPr="00FB4C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FB4C04" w:rsidRPr="00FB4C04">
        <w:rPr>
          <w:rFonts w:ascii="Times New Roman" w:hAnsi="Times New Roman" w:cs="Times New Roman"/>
          <w:sz w:val="28"/>
          <w:szCs w:val="28"/>
        </w:rPr>
        <w:t xml:space="preserve"> отправить с конкурсной работой.</w:t>
      </w:r>
    </w:p>
    <w:p w:rsidR="00FB4C04" w:rsidRDefault="00FB4C04" w:rsidP="00FB4C04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C04">
        <w:rPr>
          <w:rFonts w:ascii="Times New Roman" w:hAnsi="Times New Roman" w:cs="Times New Roman"/>
          <w:sz w:val="28"/>
          <w:szCs w:val="28"/>
        </w:rPr>
        <w:t>Конкурсная работы должна включать в себя:</w:t>
      </w:r>
    </w:p>
    <w:p w:rsidR="00FB4C04" w:rsidRDefault="00FB4C04" w:rsidP="00FB4C0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автора/авторов с полной контактной информацией;</w:t>
      </w:r>
    </w:p>
    <w:p w:rsidR="00FB4C04" w:rsidRDefault="00FB4C04" w:rsidP="00FB4C0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материала;</w:t>
      </w:r>
    </w:p>
    <w:p w:rsidR="00FB4C04" w:rsidRDefault="00FB4C04" w:rsidP="00FB4C0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 (если часть материала взята из сопутствующей литературы);</w:t>
      </w:r>
    </w:p>
    <w:p w:rsidR="00FB4C04" w:rsidRDefault="00FB4C04" w:rsidP="00FB4C0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конкурсной работы дополнительно можно сопроводить фотографиями, мультимедийными материалами.</w:t>
      </w:r>
    </w:p>
    <w:p w:rsidR="00FB4C04" w:rsidRDefault="00FB4C04" w:rsidP="00FB4C04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Количество конкурсных работ, представленных на Конкурс одним заявителем, не ограничено.</w:t>
      </w:r>
    </w:p>
    <w:p w:rsidR="00FB4C04" w:rsidRDefault="00FB4C04" w:rsidP="00FB4C04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Конкурсная работа должна быть отправлена не позднее срока, указанного в п. 4.</w:t>
      </w:r>
      <w:r w:rsidR="003B1C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C04" w:rsidRDefault="00FB4C04" w:rsidP="00FB4C04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В конкурсе не могут принимать участие работы, авторами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/  соавторами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которых являются члены Оргкомитета / Жюри Конкурса.</w:t>
      </w:r>
    </w:p>
    <w:p w:rsidR="00FB4C04" w:rsidRPr="00FB4C04" w:rsidRDefault="00FB4C04" w:rsidP="00FB4C04">
      <w:pPr>
        <w:spacing w:after="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C04" w:rsidRDefault="00FB4C04" w:rsidP="00982D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C04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:rsidR="00FB4C04" w:rsidRDefault="00FB4C04" w:rsidP="00FB4C04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C0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Конкурса сформировано Жюри, в состав которого входят учредители и организаторы Конкурса, </w:t>
      </w:r>
      <w:r w:rsidR="003B1CE2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="003B1CE2">
        <w:rPr>
          <w:rFonts w:ascii="Times New Roman" w:hAnsi="Times New Roman" w:cs="Times New Roman"/>
          <w:sz w:val="28"/>
          <w:szCs w:val="28"/>
        </w:rPr>
        <w:t>соорганизаторов</w:t>
      </w:r>
      <w:proofErr w:type="spellEnd"/>
      <w:r w:rsidR="003B1CE2">
        <w:rPr>
          <w:rFonts w:ascii="Times New Roman" w:hAnsi="Times New Roman" w:cs="Times New Roman"/>
          <w:sz w:val="28"/>
          <w:szCs w:val="28"/>
        </w:rPr>
        <w:t>, партеров, а также специалисты в области библиотечного дела.</w:t>
      </w:r>
    </w:p>
    <w:p w:rsidR="003B1CE2" w:rsidRDefault="003B1CE2" w:rsidP="00FB4C04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конкурсные работы, исходя из критериев отбора заявок, поданных на Конкурс и описанных в п. 4.7. данного Положения.</w:t>
      </w:r>
    </w:p>
    <w:p w:rsidR="003B1CE2" w:rsidRDefault="003B1CE2" w:rsidP="00FB4C04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несколько этапов:</w:t>
      </w:r>
    </w:p>
    <w:p w:rsidR="003B1CE2" w:rsidRDefault="003B1CE2" w:rsidP="003B1C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5DB">
        <w:rPr>
          <w:rFonts w:ascii="Times New Roman" w:hAnsi="Times New Roman" w:cs="Times New Roman"/>
          <w:b/>
          <w:sz w:val="28"/>
          <w:szCs w:val="28"/>
        </w:rPr>
        <w:t>1 этап – 10 января 2022 г</w:t>
      </w:r>
      <w:r>
        <w:rPr>
          <w:rFonts w:ascii="Times New Roman" w:hAnsi="Times New Roman" w:cs="Times New Roman"/>
          <w:sz w:val="28"/>
          <w:szCs w:val="28"/>
        </w:rPr>
        <w:t>. Объявление о старте конкурса</w:t>
      </w:r>
    </w:p>
    <w:p w:rsidR="003B1CE2" w:rsidRDefault="003B1CE2" w:rsidP="003B1C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сайте администрации Карасукского района;</w:t>
      </w:r>
    </w:p>
    <w:p w:rsidR="003B1CE2" w:rsidRDefault="003B1CE2" w:rsidP="003B1C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сети Центральной библиотеки Карасукского района;</w:t>
      </w:r>
    </w:p>
    <w:p w:rsidR="003B1CE2" w:rsidRDefault="003B1CE2" w:rsidP="003B1C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страницах районной газеты «Наша жизнь».</w:t>
      </w:r>
    </w:p>
    <w:p w:rsidR="003B1CE2" w:rsidRDefault="003B1CE2" w:rsidP="003B1C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5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D5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D55DB">
        <w:rPr>
          <w:rFonts w:ascii="Times New Roman" w:hAnsi="Times New Roman" w:cs="Times New Roman"/>
          <w:b/>
          <w:sz w:val="28"/>
          <w:szCs w:val="28"/>
        </w:rPr>
        <w:t>этап  -</w:t>
      </w:r>
      <w:proofErr w:type="gramEnd"/>
      <w:r w:rsidRPr="002D55DB"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="002D55DB" w:rsidRPr="002D55DB">
        <w:rPr>
          <w:rFonts w:ascii="Times New Roman" w:hAnsi="Times New Roman" w:cs="Times New Roman"/>
          <w:b/>
          <w:sz w:val="28"/>
          <w:szCs w:val="28"/>
        </w:rPr>
        <w:t>января – 1 июня</w:t>
      </w:r>
      <w:r w:rsidR="002D55DB">
        <w:rPr>
          <w:rFonts w:ascii="Times New Roman" w:hAnsi="Times New Roman" w:cs="Times New Roman"/>
          <w:sz w:val="28"/>
          <w:szCs w:val="28"/>
        </w:rPr>
        <w:t xml:space="preserve"> – прием конкурсных работ</w:t>
      </w:r>
    </w:p>
    <w:p w:rsidR="002D55DB" w:rsidRPr="002D55DB" w:rsidRDefault="002D55DB" w:rsidP="003B1C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2363">
        <w:rPr>
          <w:rFonts w:ascii="Times New Roman" w:hAnsi="Times New Roman" w:cs="Times New Roman"/>
          <w:b/>
          <w:sz w:val="28"/>
          <w:szCs w:val="28"/>
        </w:rPr>
        <w:t>1 июня – 15 июня</w:t>
      </w:r>
      <w:r>
        <w:rPr>
          <w:rFonts w:ascii="Times New Roman" w:hAnsi="Times New Roman" w:cs="Times New Roman"/>
          <w:sz w:val="28"/>
          <w:szCs w:val="28"/>
        </w:rPr>
        <w:t xml:space="preserve"> – подведение итогов Конкурса, награждение победителей, организация публикаций лучших работ в краеведческой виртуальной коллекции «Мифический Карасук», на страницах районной газеты «Наша жизнь», создание виртуа</w:t>
      </w:r>
      <w:r w:rsidR="00832B6C">
        <w:rPr>
          <w:rFonts w:ascii="Times New Roman" w:hAnsi="Times New Roman" w:cs="Times New Roman"/>
          <w:sz w:val="28"/>
          <w:szCs w:val="28"/>
        </w:rPr>
        <w:t>льной версии электронной книги «</w:t>
      </w:r>
      <w:proofErr w:type="spellStart"/>
      <w:r w:rsidR="00832B6C" w:rsidRPr="00832B6C">
        <w:rPr>
          <w:rFonts w:ascii="Times New Roman" w:hAnsi="Times New Roman" w:cs="Times New Roman"/>
          <w:sz w:val="28"/>
          <w:szCs w:val="28"/>
        </w:rPr>
        <w:t>Қ</w:t>
      </w:r>
      <w:r w:rsidR="00832B6C">
        <w:rPr>
          <w:rFonts w:ascii="Times New Roman" w:hAnsi="Times New Roman" w:cs="Times New Roman"/>
          <w:sz w:val="28"/>
          <w:szCs w:val="28"/>
        </w:rPr>
        <w:t>ара</w:t>
      </w:r>
      <w:proofErr w:type="spellEnd"/>
      <w:r w:rsidR="00832B6C">
        <w:rPr>
          <w:rFonts w:ascii="Times New Roman" w:hAnsi="Times New Roman" w:cs="Times New Roman"/>
          <w:sz w:val="28"/>
          <w:szCs w:val="28"/>
        </w:rPr>
        <w:t xml:space="preserve"> су. </w:t>
      </w:r>
      <w:r>
        <w:rPr>
          <w:rFonts w:ascii="Times New Roman" w:hAnsi="Times New Roman" w:cs="Times New Roman"/>
          <w:sz w:val="28"/>
          <w:szCs w:val="28"/>
        </w:rPr>
        <w:t>Мифы и легенды Карасукского района» (при наличии денежных средств – издание печатного сборника)</w:t>
      </w:r>
    </w:p>
    <w:p w:rsidR="00FB4C04" w:rsidRDefault="002D55DB" w:rsidP="00982D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предоставления конкурсных работ</w:t>
      </w:r>
    </w:p>
    <w:p w:rsidR="002D55DB" w:rsidRDefault="002D55DB" w:rsidP="002D55DB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5DB">
        <w:rPr>
          <w:rFonts w:ascii="Times New Roman" w:hAnsi="Times New Roman" w:cs="Times New Roman"/>
          <w:sz w:val="28"/>
          <w:szCs w:val="28"/>
        </w:rPr>
        <w:t>Конкурсные работы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в виде эссе (документ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D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не боле </w:t>
      </w:r>
      <w:r w:rsidR="00C01F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печатных страниц печатного текста. Фотографии высылаются отдельным фа</w:t>
      </w:r>
      <w:r w:rsidR="00C01F2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лом </w:t>
      </w:r>
      <w:r w:rsidR="00C01F22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C01F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1F22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="00C01F22">
        <w:rPr>
          <w:rFonts w:ascii="Times New Roman" w:hAnsi="Times New Roman" w:cs="Times New Roman"/>
          <w:sz w:val="28"/>
          <w:szCs w:val="28"/>
        </w:rPr>
        <w:t xml:space="preserve"> и т.д. на эл. почту </w:t>
      </w:r>
      <w:r w:rsidR="00C01F22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="00C01F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1F22">
        <w:rPr>
          <w:rFonts w:ascii="Times New Roman" w:hAnsi="Times New Roman" w:cs="Times New Roman"/>
          <w:sz w:val="28"/>
          <w:szCs w:val="28"/>
          <w:lang w:val="en-US"/>
        </w:rPr>
        <w:t>krs</w:t>
      </w:r>
      <w:proofErr w:type="spellEnd"/>
      <w:r w:rsidR="00C01F22" w:rsidRPr="00C01F2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01F22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C01F22">
        <w:rPr>
          <w:rFonts w:ascii="Times New Roman" w:hAnsi="Times New Roman" w:cs="Times New Roman"/>
          <w:sz w:val="28"/>
          <w:szCs w:val="28"/>
        </w:rPr>
        <w:t>.</w:t>
      </w:r>
      <w:r w:rsidR="00C01F2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C01F22">
        <w:rPr>
          <w:rFonts w:ascii="Times New Roman" w:hAnsi="Times New Roman" w:cs="Times New Roman"/>
          <w:sz w:val="28"/>
          <w:szCs w:val="28"/>
        </w:rPr>
        <w:t xml:space="preserve"> Также отдельно принимаются рукописные конкурсные работы (не более 4 страниц рукописного текста) по адресу: 632865 Новосибирская область, г. Карасук, ул. Октябрьская, 65 Центральная библиотека (координатор Панасенко Нина Михайловна)</w:t>
      </w:r>
    </w:p>
    <w:p w:rsidR="00C01F22" w:rsidRDefault="00C01F22" w:rsidP="002D55DB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одного участника принимается не более 5 работ (легенд, мифов, баек), оформленны</w:t>
      </w:r>
      <w:r w:rsidR="0012236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 5.1. настоящего Положения.</w:t>
      </w:r>
    </w:p>
    <w:p w:rsidR="002D55DB" w:rsidRDefault="00C01F22" w:rsidP="00982D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конкурсных работ и порядок работы Жюри</w:t>
      </w:r>
    </w:p>
    <w:p w:rsidR="00C01F22" w:rsidRDefault="00C01F22" w:rsidP="00C01F2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F22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 статей, предоставленных на Конкурс:</w:t>
      </w:r>
    </w:p>
    <w:p w:rsidR="00C01F22" w:rsidRDefault="00C01F22" w:rsidP="00C01F2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целям и задачам Конкурса, оговоренным в п. 2 данного Положения;</w:t>
      </w:r>
    </w:p>
    <w:p w:rsidR="00C01F22" w:rsidRDefault="00C01F22" w:rsidP="00C01F2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содержательность;</w:t>
      </w:r>
    </w:p>
    <w:p w:rsidR="00C01F22" w:rsidRDefault="00C01F22" w:rsidP="00C01F2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и ясность изложения текста;</w:t>
      </w:r>
    </w:p>
    <w:p w:rsidR="00C01F22" w:rsidRDefault="00C01F22" w:rsidP="00C01F2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целостность и яркая передача образов, настроения;</w:t>
      </w:r>
    </w:p>
    <w:p w:rsidR="00C01F22" w:rsidRDefault="00122363" w:rsidP="00C01F2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победителей Конкурса определяется простым большинством голосов членов Жюри;</w:t>
      </w:r>
    </w:p>
    <w:p w:rsidR="00122363" w:rsidRDefault="00122363" w:rsidP="00C01F2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определяется три Победителя (первое, второе, третье призовых мест);</w:t>
      </w:r>
    </w:p>
    <w:p w:rsidR="00122363" w:rsidRDefault="00122363" w:rsidP="00C01F2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Подсчет голосов осуществляется Жюри в установленный Оргкомитетом срок, согласно п. 4.3.</w:t>
      </w:r>
    </w:p>
    <w:p w:rsidR="00122363" w:rsidRPr="00C01F22" w:rsidRDefault="00122363" w:rsidP="00C01F2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итогам конкурса и список победителей публикуется на сетевых ресурсах, оговоренных в п. 4.3., а также на страницах печатной профессиональной прессы.</w:t>
      </w:r>
    </w:p>
    <w:p w:rsidR="00C01F22" w:rsidRDefault="00122363" w:rsidP="00982D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122363" w:rsidRDefault="00122363" w:rsidP="00122363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363">
        <w:rPr>
          <w:rFonts w:ascii="Times New Roman" w:hAnsi="Times New Roman" w:cs="Times New Roman"/>
          <w:sz w:val="28"/>
          <w:szCs w:val="28"/>
        </w:rPr>
        <w:t>Награждение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после официального оглашения итогов Конкурса в срок, оговоренных в п. 4.3.</w:t>
      </w:r>
    </w:p>
    <w:p w:rsidR="00122363" w:rsidRDefault="00122363" w:rsidP="00122363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победителей публикуется на сетевых </w:t>
      </w:r>
      <w:r w:rsidR="00D812AD">
        <w:rPr>
          <w:rFonts w:ascii="Times New Roman" w:hAnsi="Times New Roman" w:cs="Times New Roman"/>
          <w:sz w:val="28"/>
          <w:szCs w:val="28"/>
        </w:rPr>
        <w:t>ресурсах, оговоренных в п. 4.3., а также на страницах печатной профессиональной прессы.</w:t>
      </w:r>
    </w:p>
    <w:p w:rsidR="00D812AD" w:rsidRPr="00122363" w:rsidRDefault="00D812AD" w:rsidP="00122363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награждаются памятными дипломами и призами организаторов конкурса.</w:t>
      </w:r>
    </w:p>
    <w:p w:rsidR="00122363" w:rsidRDefault="00D812AD" w:rsidP="00982D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Оргкомитета и Жюри</w:t>
      </w:r>
    </w:p>
    <w:p w:rsidR="00D812AD" w:rsidRDefault="00D812AD" w:rsidP="00D812AD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AD">
        <w:rPr>
          <w:rFonts w:ascii="Times New Roman" w:hAnsi="Times New Roman" w:cs="Times New Roman"/>
          <w:sz w:val="28"/>
          <w:szCs w:val="28"/>
        </w:rPr>
        <w:lastRenderedPageBreak/>
        <w:t>Оргкомитет имеет право:</w:t>
      </w:r>
    </w:p>
    <w:p w:rsidR="00832B6C" w:rsidRDefault="00D812AD" w:rsidP="00832B6C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отказать заявителю в участии, если его конкурсная работа не соответствует требованиям, указанным в данном Положении;</w:t>
      </w:r>
      <w:r w:rsidR="00832B6C" w:rsidRPr="00832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2B6C" w:rsidRPr="00D812AD" w:rsidRDefault="00832B6C" w:rsidP="00832B6C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отклонить заявителю в участии если нарушены авторские права. </w:t>
      </w:r>
    </w:p>
    <w:p w:rsidR="00D812AD" w:rsidRDefault="00D812AD" w:rsidP="00D812AD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аннулировать результаты голосования Жюри при выявлении допущенных членами Жюри нарушений.</w:t>
      </w:r>
    </w:p>
    <w:p w:rsidR="00D812AD" w:rsidRPr="00D812AD" w:rsidRDefault="00D812AD" w:rsidP="00D812AD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8.2. Оргкомитет обязан:</w:t>
      </w:r>
    </w:p>
    <w:p w:rsidR="00D812AD" w:rsidRPr="00D812AD" w:rsidRDefault="00D812AD" w:rsidP="00D812AD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создавать равные условия для всех участников Конкурса;</w:t>
      </w:r>
    </w:p>
    <w:p w:rsidR="00D812AD" w:rsidRPr="00D812AD" w:rsidRDefault="00D812AD" w:rsidP="00D812AD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обеспечивать открытость при проведении Конкурса;</w:t>
      </w:r>
    </w:p>
    <w:p w:rsidR="00D812AD" w:rsidRPr="00D812AD" w:rsidRDefault="00D812AD" w:rsidP="00D812AD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обеспечивать контроль и соблюдение всех определённых данным Положением правил проведения Конкурса;</w:t>
      </w:r>
    </w:p>
    <w:p w:rsidR="00D812AD" w:rsidRPr="00D812AD" w:rsidRDefault="00D812AD" w:rsidP="00D812AD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нести ответственность за нарушение настоящего Положения, правил и процедур подготовки и проведения Конкурса.</w:t>
      </w:r>
    </w:p>
    <w:p w:rsidR="00D812AD" w:rsidRPr="00D812AD" w:rsidRDefault="00D812AD" w:rsidP="00D812AD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8.3. Оргкомитет не несет ответственности:</w:t>
      </w:r>
    </w:p>
    <w:p w:rsidR="00D812AD" w:rsidRPr="00D812AD" w:rsidRDefault="00D812AD" w:rsidP="00D812AD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за неверно поданную, измененную в процессе Конкурса или искаженную информацию (адрес электронной почты, проч.);</w:t>
      </w:r>
    </w:p>
    <w:p w:rsidR="00D812AD" w:rsidRPr="00D812AD" w:rsidRDefault="00D812AD" w:rsidP="00D812AD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за любое искажение данных или технические сбои, произошедшие не по вине организатора.</w:t>
      </w:r>
    </w:p>
    <w:p w:rsidR="00D812AD" w:rsidRPr="00D812AD" w:rsidRDefault="00D812AD" w:rsidP="00D812AD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8.4. Жюри имеет право:</w:t>
      </w:r>
    </w:p>
    <w:p w:rsidR="00D812AD" w:rsidRPr="00D812AD" w:rsidRDefault="00D812AD" w:rsidP="00D812AD">
      <w:pPr>
        <w:numPr>
          <w:ilvl w:val="0"/>
          <w:numId w:val="9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на самостоятельную оценку представленных на Конкурс работ;</w:t>
      </w:r>
    </w:p>
    <w:p w:rsidR="00D812AD" w:rsidRPr="00D812AD" w:rsidRDefault="00D812AD" w:rsidP="00D812AD">
      <w:pPr>
        <w:numPr>
          <w:ilvl w:val="0"/>
          <w:numId w:val="9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на обращение в Оргкомитет в случае спорных вопросов при оценке конкурсных работ среди членов Жюри.</w:t>
      </w:r>
    </w:p>
    <w:p w:rsidR="00D812AD" w:rsidRPr="00D812AD" w:rsidRDefault="00D812AD" w:rsidP="00D812AD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8.5. Жюри несет ответственность:</w:t>
      </w:r>
    </w:p>
    <w:p w:rsidR="00D812AD" w:rsidRPr="00D812AD" w:rsidRDefault="00D812AD" w:rsidP="00D812AD">
      <w:pPr>
        <w:numPr>
          <w:ilvl w:val="0"/>
          <w:numId w:val="10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за объективность выносимых ими решений;</w:t>
      </w:r>
    </w:p>
    <w:p w:rsidR="00D812AD" w:rsidRDefault="00D812AD" w:rsidP="00D812AD">
      <w:pPr>
        <w:numPr>
          <w:ilvl w:val="0"/>
          <w:numId w:val="10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за соблюдение всех правил проведения Конкурса, установленных данным Положением</w:t>
      </w:r>
      <w:r w:rsidR="00832B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2B6C" w:rsidRPr="00D812AD" w:rsidRDefault="00832B6C" w:rsidP="00D812AD">
      <w:pPr>
        <w:numPr>
          <w:ilvl w:val="0"/>
          <w:numId w:val="10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конкурсные работы не возвращаются и не рецензируются.</w:t>
      </w:r>
    </w:p>
    <w:p w:rsidR="00D812AD" w:rsidRPr="00D812AD" w:rsidRDefault="00D812AD" w:rsidP="00D812AD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Права, обязанности участников Конкурса</w:t>
      </w:r>
    </w:p>
    <w:p w:rsidR="00D812AD" w:rsidRPr="00D812AD" w:rsidRDefault="00D812AD" w:rsidP="00D812AD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9.1. Участники Конкурса имеют право:</w:t>
      </w:r>
    </w:p>
    <w:p w:rsidR="00D812AD" w:rsidRPr="00D812AD" w:rsidRDefault="00D812AD" w:rsidP="00D812AD">
      <w:pPr>
        <w:numPr>
          <w:ilvl w:val="0"/>
          <w:numId w:val="11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на получение информации об условиях, порядке проведения, сроках и мероприятиях Конкурса;</w:t>
      </w:r>
    </w:p>
    <w:p w:rsidR="00D812AD" w:rsidRPr="00D812AD" w:rsidRDefault="00D812AD" w:rsidP="00D812AD">
      <w:pPr>
        <w:numPr>
          <w:ilvl w:val="0"/>
          <w:numId w:val="11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обращения к Оргкомитету за разъяснением пунктов настоящего Положения;</w:t>
      </w:r>
    </w:p>
    <w:p w:rsidR="00D812AD" w:rsidRPr="00D812AD" w:rsidRDefault="00D812AD" w:rsidP="00D812AD">
      <w:pPr>
        <w:numPr>
          <w:ilvl w:val="0"/>
          <w:numId w:val="11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получение наград Конкурса в случае победы в Конкурсе.</w:t>
      </w:r>
    </w:p>
    <w:p w:rsidR="00D812AD" w:rsidRPr="00D812AD" w:rsidRDefault="00D812AD" w:rsidP="00D812AD">
      <w:pPr>
        <w:numPr>
          <w:ilvl w:val="0"/>
          <w:numId w:val="11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на помощь координаторов проектов в своем регионе, а также помощь координатора конкурса</w:t>
      </w:r>
    </w:p>
    <w:p w:rsidR="00D812AD" w:rsidRPr="00832B6C" w:rsidRDefault="00D812AD" w:rsidP="00D812AD">
      <w:pPr>
        <w:spacing w:before="96" w:after="120" w:line="36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2B6C">
        <w:rPr>
          <w:rFonts w:ascii="Times New Roman" w:hAnsi="Times New Roman" w:cs="Times New Roman"/>
          <w:b/>
          <w:color w:val="000000"/>
          <w:sz w:val="28"/>
          <w:szCs w:val="28"/>
        </w:rPr>
        <w:t>9.2</w:t>
      </w:r>
      <w:r w:rsidRPr="00D812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32B6C">
        <w:rPr>
          <w:rFonts w:ascii="Times New Roman" w:hAnsi="Times New Roman" w:cs="Times New Roman"/>
          <w:b/>
          <w:color w:val="000000"/>
          <w:sz w:val="28"/>
          <w:szCs w:val="28"/>
        </w:rPr>
        <w:t>Участники обязаны:</w:t>
      </w:r>
    </w:p>
    <w:p w:rsidR="00D812AD" w:rsidRPr="00D812AD" w:rsidRDefault="00D812AD" w:rsidP="00D812AD">
      <w:pPr>
        <w:numPr>
          <w:ilvl w:val="0"/>
          <w:numId w:val="12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своевременно предоставить конкурсную работу;</w:t>
      </w:r>
    </w:p>
    <w:p w:rsidR="00D812AD" w:rsidRPr="00D812AD" w:rsidRDefault="00D812AD" w:rsidP="00D812AD">
      <w:pPr>
        <w:numPr>
          <w:ilvl w:val="0"/>
          <w:numId w:val="12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соблюдать правила и процедуру, предусмотренные настоящим Положением;</w:t>
      </w:r>
    </w:p>
    <w:p w:rsidR="00D812AD" w:rsidRPr="00D812AD" w:rsidRDefault="00D812AD" w:rsidP="00D812AD">
      <w:pPr>
        <w:numPr>
          <w:ilvl w:val="0"/>
          <w:numId w:val="12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нести ответственность за нарушение требований к достоверности информации, указанной на личной странице участника.</w:t>
      </w:r>
    </w:p>
    <w:p w:rsidR="00D812AD" w:rsidRPr="00D812AD" w:rsidRDefault="00D812AD" w:rsidP="00D812AD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В указанных случаях Оргкомитет Конкурса может отказать претенденту в праве на участие в Конкурсе. Данное решение фиксируется соответствующим протоколом. Уведомление об отказе высылается на электронный адрес участника не позднее 5 дней с момента принятия решения об отказе.</w:t>
      </w:r>
    </w:p>
    <w:p w:rsidR="00D812AD" w:rsidRPr="00D812AD" w:rsidRDefault="00D812AD" w:rsidP="00D812AD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Контакты</w:t>
      </w:r>
    </w:p>
    <w:p w:rsidR="00D812AD" w:rsidRPr="00D812AD" w:rsidRDefault="00D812AD" w:rsidP="00D812AD">
      <w:pPr>
        <w:numPr>
          <w:ilvl w:val="0"/>
          <w:numId w:val="13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632868 Россия, Новосибирская область, г. Карасук, ул. Октябрьская, 65, Центральная библиотека Карасукского района,</w:t>
      </w:r>
    </w:p>
    <w:p w:rsidR="00D812AD" w:rsidRPr="00D812AD" w:rsidRDefault="00D812AD" w:rsidP="00D812AD">
      <w:pPr>
        <w:numPr>
          <w:ilvl w:val="0"/>
          <w:numId w:val="13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 xml:space="preserve">Куратор </w:t>
      </w:r>
      <w:proofErr w:type="gramStart"/>
      <w:r w:rsidRPr="00D812AD">
        <w:rPr>
          <w:rFonts w:ascii="Times New Roman" w:hAnsi="Times New Roman" w:cs="Times New Roman"/>
          <w:color w:val="000000"/>
          <w:sz w:val="28"/>
          <w:szCs w:val="28"/>
        </w:rPr>
        <w:t>конкурса :</w:t>
      </w:r>
      <w:proofErr w:type="gramEnd"/>
      <w:r w:rsidRPr="00D812AD">
        <w:rPr>
          <w:rFonts w:ascii="Times New Roman" w:hAnsi="Times New Roman" w:cs="Times New Roman"/>
          <w:color w:val="000000"/>
          <w:sz w:val="28"/>
          <w:szCs w:val="28"/>
        </w:rPr>
        <w:t xml:space="preserve"> Панасенко Нина Михайловна, заведующая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информационно-библиографическим отделом</w:t>
      </w:r>
    </w:p>
    <w:p w:rsidR="00D812AD" w:rsidRPr="00D812AD" w:rsidRDefault="00D812AD" w:rsidP="00D812AD">
      <w:pPr>
        <w:numPr>
          <w:ilvl w:val="0"/>
          <w:numId w:val="13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D812AD">
        <w:rPr>
          <w:rFonts w:ascii="Times New Roman" w:hAnsi="Times New Roman" w:cs="Times New Roman"/>
          <w:color w:val="000000"/>
          <w:sz w:val="28"/>
          <w:szCs w:val="28"/>
          <w:lang w:val="en-US"/>
        </w:rPr>
        <w:t>. 8(383)55 - 33-</w:t>
      </w:r>
      <w:proofErr w:type="gramStart"/>
      <w:r w:rsidRPr="00D812AD">
        <w:rPr>
          <w:rFonts w:ascii="Times New Roman" w:hAnsi="Times New Roman" w:cs="Times New Roman"/>
          <w:color w:val="000000"/>
          <w:sz w:val="28"/>
          <w:szCs w:val="28"/>
          <w:lang w:val="en-US"/>
        </w:rPr>
        <w:t>979 ,</w:t>
      </w:r>
      <w:proofErr w:type="gramEnd"/>
      <w:r w:rsidRPr="00D812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e-mail: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wiki</w:t>
      </w:r>
      <w:r w:rsidRPr="00D812A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krs@gmail</w:t>
      </w:r>
      <w:r w:rsidRPr="00D812A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</w:t>
      </w:r>
    </w:p>
    <w:p w:rsidR="00D812AD" w:rsidRPr="00D812AD" w:rsidRDefault="00D812AD" w:rsidP="00D812AD">
      <w:pPr>
        <w:spacing w:before="100" w:beforeAutospacing="1" w:after="24" w:line="360" w:lineRule="atLeast"/>
        <w:ind w:left="36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812AD" w:rsidRDefault="00D812AD" w:rsidP="00D812AD">
      <w:pPr>
        <w:spacing w:before="100" w:beforeAutospacing="1" w:after="24" w:line="360" w:lineRule="atLeast"/>
        <w:ind w:left="36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812AD" w:rsidRDefault="00D812AD" w:rsidP="00D812AD">
      <w:pPr>
        <w:spacing w:before="100" w:beforeAutospacing="1" w:after="24" w:line="360" w:lineRule="atLeast"/>
        <w:ind w:left="36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812AD" w:rsidRDefault="00D812AD" w:rsidP="00D812AD">
      <w:pPr>
        <w:spacing w:before="100" w:beforeAutospacing="1" w:after="24" w:line="360" w:lineRule="atLeast"/>
        <w:ind w:left="36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812AD" w:rsidRDefault="00D812AD" w:rsidP="00D812AD">
      <w:pPr>
        <w:spacing w:before="100" w:beforeAutospacing="1" w:after="24" w:line="360" w:lineRule="atLeast"/>
        <w:ind w:left="36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812AD" w:rsidRDefault="00D812AD" w:rsidP="00D812AD">
      <w:pPr>
        <w:spacing w:before="100" w:beforeAutospacing="1" w:after="24" w:line="360" w:lineRule="atLeast"/>
        <w:ind w:left="36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812AD" w:rsidRDefault="00D812AD" w:rsidP="00D812AD">
      <w:pPr>
        <w:spacing w:before="100" w:beforeAutospacing="1" w:after="24" w:line="360" w:lineRule="atLeast"/>
        <w:ind w:left="36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812AD" w:rsidRPr="00D812AD" w:rsidRDefault="00D812AD" w:rsidP="00D812AD">
      <w:pPr>
        <w:spacing w:before="100" w:beforeAutospacing="1" w:after="24" w:line="360" w:lineRule="atLeast"/>
        <w:ind w:left="36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812AD" w:rsidRPr="00D812AD" w:rsidRDefault="00D812AD" w:rsidP="00D812AD">
      <w:pPr>
        <w:spacing w:before="100" w:beforeAutospacing="1" w:after="24" w:line="360" w:lineRule="atLeast"/>
        <w:ind w:left="36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812AD" w:rsidRPr="00D812AD" w:rsidRDefault="00D812AD" w:rsidP="00D812AD">
      <w:pPr>
        <w:spacing w:before="100" w:beforeAutospacing="1" w:after="24" w:line="360" w:lineRule="atLeast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12A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D812AD" w:rsidRPr="00D812AD" w:rsidRDefault="00D812AD" w:rsidP="00D812AD">
      <w:pPr>
        <w:spacing w:before="100" w:beforeAutospacing="1" w:after="24" w:line="360" w:lineRule="atLeast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812AD" w:rsidRPr="00D812AD" w:rsidRDefault="00D812AD" w:rsidP="00D812AD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812AD" w:rsidRDefault="00D812AD" w:rsidP="00D81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2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районном творческом конкурсе </w:t>
      </w:r>
    </w:p>
    <w:p w:rsidR="00D812AD" w:rsidRDefault="00D812AD" w:rsidP="00D81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5DE0">
        <w:rPr>
          <w:rFonts w:ascii="Times New Roman" w:hAnsi="Times New Roman" w:cs="Times New Roman"/>
          <w:b/>
          <w:sz w:val="28"/>
          <w:szCs w:val="28"/>
        </w:rPr>
        <w:t>«Мифы и легенды Карасукского района»,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2AD" w:rsidRDefault="00D812AD" w:rsidP="00D81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посвященном 85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812AD" w:rsidRPr="00D812AD" w:rsidRDefault="00D812AD" w:rsidP="00D812A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12AD" w:rsidRPr="00D812AD" w:rsidRDefault="00D812AD" w:rsidP="00D812A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12AD" w:rsidRPr="00D812AD" w:rsidRDefault="00D812AD" w:rsidP="00D812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Сведения об участнике:</w:t>
      </w:r>
    </w:p>
    <w:p w:rsidR="00D812AD" w:rsidRPr="00D812AD" w:rsidRDefault="00D812AD" w:rsidP="00D812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1. Фамилия, имя.</w:t>
      </w:r>
    </w:p>
    <w:p w:rsidR="00D812AD" w:rsidRPr="00D812AD" w:rsidRDefault="00D812AD" w:rsidP="00D812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Возраст</w:t>
      </w:r>
      <w:r w:rsidRPr="00D812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12AD" w:rsidRPr="00D812AD" w:rsidRDefault="00D812AD" w:rsidP="00D812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 xml:space="preserve">3. Полное юридическое название места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</w:p>
    <w:p w:rsidR="00D812AD" w:rsidRPr="00D812AD" w:rsidRDefault="00D812AD" w:rsidP="00D812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4. Домашний адрес (район, город/село/посёлок).</w:t>
      </w:r>
    </w:p>
    <w:p w:rsidR="00D812AD" w:rsidRPr="00D812AD" w:rsidRDefault="00D812AD" w:rsidP="00D812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5. Контактный телефон – домашний, мобильный.</w:t>
      </w:r>
    </w:p>
    <w:p w:rsidR="00D812AD" w:rsidRPr="00D812AD" w:rsidRDefault="00D812AD" w:rsidP="00D812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6. E-</w:t>
      </w:r>
      <w:proofErr w:type="spellStart"/>
      <w:r w:rsidRPr="00D812AD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D812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12AD" w:rsidRPr="00D812AD" w:rsidRDefault="00D812AD" w:rsidP="00D812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2AD" w:rsidRPr="00D812AD" w:rsidRDefault="00D812AD" w:rsidP="00D812AD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812AD" w:rsidRPr="00D812AD" w:rsidRDefault="00D812AD" w:rsidP="00D812AD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812AD" w:rsidRPr="00D812AD" w:rsidRDefault="00D812AD" w:rsidP="00D812AD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812AD" w:rsidRPr="00D812AD" w:rsidRDefault="00D812AD" w:rsidP="00D812AD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812AD" w:rsidRPr="00D812AD" w:rsidRDefault="00D812AD" w:rsidP="00D812AD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812AD" w:rsidRPr="00D812AD" w:rsidRDefault="00D812AD" w:rsidP="00D812AD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812AD" w:rsidRPr="00D812AD" w:rsidRDefault="00D812AD" w:rsidP="00D812AD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812AD" w:rsidRPr="00D812AD" w:rsidRDefault="00D812AD" w:rsidP="00D812AD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812AD" w:rsidRPr="00D812AD" w:rsidRDefault="00D812AD" w:rsidP="00D812AD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812AD" w:rsidRPr="00D812AD" w:rsidRDefault="00D812AD" w:rsidP="00D812AD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812AD" w:rsidRPr="00D812AD" w:rsidRDefault="00D812AD" w:rsidP="00D812AD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812AD" w:rsidRPr="00D812AD" w:rsidRDefault="00D812AD" w:rsidP="00D812AD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812AD" w:rsidRPr="00D812AD" w:rsidRDefault="00D812AD" w:rsidP="00D812AD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812AD" w:rsidRPr="00D812AD" w:rsidRDefault="00D812AD" w:rsidP="00D812AD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812AD" w:rsidRPr="00D812AD" w:rsidRDefault="00D812AD" w:rsidP="00D812AD">
      <w:pPr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2</w:t>
      </w:r>
    </w:p>
    <w:p w:rsidR="00D812AD" w:rsidRDefault="00D812AD" w:rsidP="00D81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2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Согласие на обработку персональных данных участника </w:t>
      </w:r>
      <w:r>
        <w:rPr>
          <w:rFonts w:ascii="Times New Roman" w:hAnsi="Times New Roman" w:cs="Times New Roman"/>
          <w:sz w:val="28"/>
          <w:szCs w:val="28"/>
        </w:rPr>
        <w:t xml:space="preserve">районного творческого конкурса </w:t>
      </w:r>
    </w:p>
    <w:p w:rsidR="00D812AD" w:rsidRDefault="00D812AD" w:rsidP="00D81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5DE0">
        <w:rPr>
          <w:rFonts w:ascii="Times New Roman" w:hAnsi="Times New Roman" w:cs="Times New Roman"/>
          <w:b/>
          <w:sz w:val="28"/>
          <w:szCs w:val="28"/>
        </w:rPr>
        <w:t>«Мифы и легенды Карасукского района»,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2AD" w:rsidRDefault="00D812AD" w:rsidP="00D81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посвященного 85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812AD" w:rsidRDefault="00D812AD" w:rsidP="00D812A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12AD" w:rsidRPr="00D812AD" w:rsidRDefault="00D812AD" w:rsidP="00D812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812AD">
        <w:rPr>
          <w:rFonts w:ascii="Times New Roman" w:hAnsi="Times New Roman" w:cs="Times New Roman"/>
          <w:color w:val="000000"/>
          <w:sz w:val="28"/>
          <w:szCs w:val="28"/>
        </w:rPr>
        <w:t>Я,_</w:t>
      </w:r>
      <w:proofErr w:type="gramEnd"/>
      <w:r w:rsidRPr="00D812A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_______________________________________________________________,</w:t>
      </w:r>
    </w:p>
    <w:p w:rsidR="00D812AD" w:rsidRPr="00D812AD" w:rsidRDefault="00D812AD" w:rsidP="00D812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 xml:space="preserve">(ФИО </w:t>
      </w:r>
      <w:r w:rsidRPr="00D812AD">
        <w:rPr>
          <w:rFonts w:ascii="Times New Roman" w:hAnsi="Times New Roman" w:cs="Times New Roman"/>
          <w:sz w:val="28"/>
          <w:szCs w:val="28"/>
        </w:rPr>
        <w:t>полностью</w:t>
      </w:r>
      <w:r w:rsidRPr="00D812AD">
        <w:rPr>
          <w:rFonts w:ascii="Times New Roman" w:hAnsi="Times New Roman" w:cs="Times New Roman"/>
          <w:color w:val="000000"/>
          <w:sz w:val="28"/>
          <w:szCs w:val="28"/>
        </w:rPr>
        <w:t>), даю своё согласие на обработку в МБУ «ЦБС Карасукского района НСО» своих персональных данных, а именно:</w:t>
      </w:r>
    </w:p>
    <w:p w:rsidR="00D812AD" w:rsidRPr="00D812AD" w:rsidRDefault="00D812AD" w:rsidP="00D812AD">
      <w:pPr>
        <w:numPr>
          <w:ilvl w:val="0"/>
          <w:numId w:val="14"/>
        </w:numPr>
        <w:tabs>
          <w:tab w:val="clear" w:pos="36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место учёбы/</w:t>
      </w:r>
      <w:proofErr w:type="gramStart"/>
      <w:r w:rsidRPr="00D812AD">
        <w:rPr>
          <w:rFonts w:ascii="Times New Roman" w:hAnsi="Times New Roman" w:cs="Times New Roman"/>
          <w:color w:val="000000"/>
          <w:sz w:val="28"/>
          <w:szCs w:val="28"/>
        </w:rPr>
        <w:t>работы  (</w:t>
      </w:r>
      <w:proofErr w:type="gramEnd"/>
      <w:r w:rsidRPr="00D812AD">
        <w:rPr>
          <w:rFonts w:ascii="Times New Roman" w:hAnsi="Times New Roman" w:cs="Times New Roman"/>
          <w:color w:val="000000"/>
          <w:sz w:val="28"/>
          <w:szCs w:val="28"/>
        </w:rPr>
        <w:t xml:space="preserve">школа, класс) </w:t>
      </w:r>
      <w:r w:rsidRPr="00D812A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812AD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D812AD" w:rsidRPr="00D812AD" w:rsidRDefault="00D812AD" w:rsidP="00D812AD">
      <w:pPr>
        <w:numPr>
          <w:ilvl w:val="0"/>
          <w:numId w:val="14"/>
        </w:numPr>
        <w:tabs>
          <w:tab w:val="clear" w:pos="36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проживания (район, город/село/посёлок), телефон </w:t>
      </w:r>
      <w:r w:rsidRPr="00D812A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12AD" w:rsidRPr="00D812AD" w:rsidRDefault="00D812AD" w:rsidP="00D812A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D812AD" w:rsidRPr="00D812AD" w:rsidRDefault="00D812AD" w:rsidP="00D812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Российской Федерации от 27 июля 2006 г. № 152-ФЗ «О персональных данных» даю согласие МБУ «ЦБС Карасукского района НСО» использовать мои вышеперечисленные персональные данные:</w:t>
      </w:r>
    </w:p>
    <w:p w:rsidR="00D812AD" w:rsidRPr="00D812AD" w:rsidRDefault="00D812AD" w:rsidP="00D812AD">
      <w:pPr>
        <w:numPr>
          <w:ilvl w:val="0"/>
          <w:numId w:val="15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для составления списков участников конкурса, призёров, отчётных документов по конкурсу,</w:t>
      </w:r>
    </w:p>
    <w:p w:rsidR="00D812AD" w:rsidRPr="00D812AD" w:rsidRDefault="00D812AD" w:rsidP="00D812AD">
      <w:pPr>
        <w:numPr>
          <w:ilvl w:val="0"/>
          <w:numId w:val="15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для создания и отправки наградных документов конкурса,</w:t>
      </w:r>
    </w:p>
    <w:p w:rsidR="00D812AD" w:rsidRPr="00D812AD" w:rsidRDefault="00D812AD" w:rsidP="00D812AD">
      <w:pPr>
        <w:numPr>
          <w:ilvl w:val="0"/>
          <w:numId w:val="15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для использования в презентационных/методических материалах конкурса.</w:t>
      </w:r>
    </w:p>
    <w:p w:rsidR="00D812AD" w:rsidRPr="00D812AD" w:rsidRDefault="00D812AD" w:rsidP="00D812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2AD" w:rsidRPr="00D812AD" w:rsidRDefault="00D812AD" w:rsidP="00D812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Я не возражаю против размещения моей конкурсной работы на безвозмездной основе в сети Интернет (на сайтах организаторов конкурса), использования её в теле- и радиопередачах, а также публикаций в печатных средствах массовой информации в некоммерческих целях на территории Российской Федерации.</w:t>
      </w:r>
    </w:p>
    <w:p w:rsidR="00D812AD" w:rsidRPr="00D812AD" w:rsidRDefault="00D812AD" w:rsidP="00D812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2AD" w:rsidRPr="00D812AD" w:rsidRDefault="00D812AD" w:rsidP="00D812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Дата «___</w:t>
      </w:r>
      <w:proofErr w:type="gramStart"/>
      <w:r w:rsidRPr="00D812AD"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D812AD">
        <w:rPr>
          <w:rFonts w:ascii="Times New Roman" w:hAnsi="Times New Roman" w:cs="Times New Roman"/>
          <w:color w:val="000000"/>
          <w:sz w:val="28"/>
          <w:szCs w:val="28"/>
        </w:rPr>
        <w:t>___________20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131C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812AD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D812AD" w:rsidRPr="00D812AD" w:rsidRDefault="00D812AD" w:rsidP="00D812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2AD">
        <w:rPr>
          <w:rFonts w:ascii="Times New Roman" w:hAnsi="Times New Roman" w:cs="Times New Roman"/>
          <w:color w:val="000000"/>
          <w:sz w:val="28"/>
          <w:szCs w:val="28"/>
        </w:rPr>
        <w:t>Подпись ___________________ __________________________________</w:t>
      </w:r>
    </w:p>
    <w:p w:rsidR="007D09E0" w:rsidRPr="00D812AD" w:rsidRDefault="00D812AD" w:rsidP="00D812A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812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(расшифровка)</w:t>
      </w:r>
    </w:p>
    <w:p w:rsidR="007D09E0" w:rsidRPr="00D812AD" w:rsidRDefault="007D09E0" w:rsidP="00955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DE0" w:rsidRDefault="00955DE0" w:rsidP="00955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B6C" w:rsidRDefault="00832B6C" w:rsidP="00955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31C1" w:rsidRDefault="007D31C1" w:rsidP="007D31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7D31C1" w:rsidRDefault="007D31C1" w:rsidP="007D31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Директором МБУ «ЦБС </w:t>
      </w:r>
    </w:p>
    <w:p w:rsidR="007D31C1" w:rsidRDefault="007D31C1" w:rsidP="007D31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НСО»</w:t>
      </w:r>
    </w:p>
    <w:p w:rsidR="007D31C1" w:rsidRDefault="007D31C1" w:rsidP="007D31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ноября 2021 г. № ____</w:t>
      </w:r>
    </w:p>
    <w:p w:rsidR="007D31C1" w:rsidRDefault="007D31C1" w:rsidP="007D31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31C1" w:rsidRDefault="007D31C1" w:rsidP="00832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B6C" w:rsidRDefault="00832B6C" w:rsidP="00832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Смета расходов на </w:t>
      </w:r>
      <w:r w:rsidR="007D31C1">
        <w:rPr>
          <w:rFonts w:ascii="Times New Roman" w:hAnsi="Times New Roman" w:cs="Times New Roman"/>
          <w:sz w:val="28"/>
          <w:szCs w:val="28"/>
        </w:rPr>
        <w:t>проведение</w:t>
      </w:r>
      <w:r w:rsidRPr="00832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творческого конкурса </w:t>
      </w:r>
    </w:p>
    <w:p w:rsidR="00832B6C" w:rsidRDefault="00832B6C" w:rsidP="00832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5DE0">
        <w:rPr>
          <w:rFonts w:ascii="Times New Roman" w:hAnsi="Times New Roman" w:cs="Times New Roman"/>
          <w:b/>
          <w:sz w:val="28"/>
          <w:szCs w:val="28"/>
        </w:rPr>
        <w:t>«Мифы и легенды Карасукского района»,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B6C" w:rsidRDefault="00832B6C" w:rsidP="00832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посвященного 85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32B6C" w:rsidRDefault="00832B6C" w:rsidP="00832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3258"/>
        <w:gridCol w:w="3115"/>
      </w:tblGrid>
      <w:tr w:rsidR="00832B6C" w:rsidTr="00832B6C">
        <w:tc>
          <w:tcPr>
            <w:tcW w:w="1129" w:type="dxa"/>
          </w:tcPr>
          <w:p w:rsidR="00832B6C" w:rsidRPr="007D31C1" w:rsidRDefault="00832B6C" w:rsidP="0083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1C1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843" w:type="dxa"/>
          </w:tcPr>
          <w:p w:rsidR="00832B6C" w:rsidRPr="007D31C1" w:rsidRDefault="00832B6C" w:rsidP="0083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1C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258" w:type="dxa"/>
          </w:tcPr>
          <w:p w:rsidR="00832B6C" w:rsidRPr="007D31C1" w:rsidRDefault="00832B6C" w:rsidP="0083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1C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115" w:type="dxa"/>
          </w:tcPr>
          <w:p w:rsidR="00832B6C" w:rsidRPr="007D31C1" w:rsidRDefault="00832B6C" w:rsidP="0083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1C1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832B6C" w:rsidTr="00832B6C">
        <w:tc>
          <w:tcPr>
            <w:tcW w:w="1129" w:type="dxa"/>
          </w:tcPr>
          <w:p w:rsidR="00832B6C" w:rsidRDefault="00832B6C" w:rsidP="0083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832B6C" w:rsidRDefault="00832B6C" w:rsidP="0083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3258" w:type="dxa"/>
          </w:tcPr>
          <w:p w:rsidR="00832B6C" w:rsidRDefault="00832B6C" w:rsidP="0083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Фотобумага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х 310,00</w:t>
            </w:r>
          </w:p>
        </w:tc>
        <w:tc>
          <w:tcPr>
            <w:tcW w:w="3115" w:type="dxa"/>
          </w:tcPr>
          <w:p w:rsidR="00832B6C" w:rsidRDefault="00832B6C" w:rsidP="0083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310,00</w:t>
            </w:r>
          </w:p>
        </w:tc>
      </w:tr>
      <w:tr w:rsidR="00832B6C" w:rsidTr="00832B6C">
        <w:tc>
          <w:tcPr>
            <w:tcW w:w="1129" w:type="dxa"/>
          </w:tcPr>
          <w:p w:rsidR="00832B6C" w:rsidRDefault="00832B6C" w:rsidP="0083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832B6C" w:rsidRDefault="00832B6C" w:rsidP="0083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3258" w:type="dxa"/>
          </w:tcPr>
          <w:p w:rsidR="00832B6C" w:rsidRDefault="00832B6C" w:rsidP="0083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победителям конкурса 3х1000, 00</w:t>
            </w:r>
          </w:p>
        </w:tc>
        <w:tc>
          <w:tcPr>
            <w:tcW w:w="3115" w:type="dxa"/>
          </w:tcPr>
          <w:p w:rsidR="00832B6C" w:rsidRDefault="00832B6C" w:rsidP="0083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bookmarkStart w:id="0" w:name="_GoBack"/>
        <w:bookmarkEnd w:id="0"/>
      </w:tr>
      <w:tr w:rsidR="00832B6C" w:rsidTr="00832B6C">
        <w:tc>
          <w:tcPr>
            <w:tcW w:w="1129" w:type="dxa"/>
          </w:tcPr>
          <w:p w:rsidR="00832B6C" w:rsidRDefault="00832B6C" w:rsidP="0083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2B6C" w:rsidRDefault="00832B6C" w:rsidP="0083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32B6C" w:rsidRPr="007D31C1" w:rsidRDefault="00832B6C" w:rsidP="0083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1C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15" w:type="dxa"/>
          </w:tcPr>
          <w:p w:rsidR="00832B6C" w:rsidRPr="007D31C1" w:rsidRDefault="007D31C1" w:rsidP="007D3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1C1">
              <w:rPr>
                <w:rFonts w:ascii="Times New Roman" w:hAnsi="Times New Roman" w:cs="Times New Roman"/>
                <w:b/>
                <w:sz w:val="28"/>
                <w:szCs w:val="28"/>
              </w:rPr>
              <w:t>3310,00</w:t>
            </w:r>
          </w:p>
        </w:tc>
      </w:tr>
    </w:tbl>
    <w:p w:rsidR="00832B6C" w:rsidRPr="00D812AD" w:rsidRDefault="00832B6C" w:rsidP="00832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32B6C" w:rsidRPr="00D8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D81"/>
    <w:multiLevelType w:val="multilevel"/>
    <w:tmpl w:val="0AA22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C6FC3"/>
    <w:multiLevelType w:val="multilevel"/>
    <w:tmpl w:val="A490A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14B4DEF"/>
    <w:multiLevelType w:val="multilevel"/>
    <w:tmpl w:val="41608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70B92"/>
    <w:multiLevelType w:val="hybridMultilevel"/>
    <w:tmpl w:val="ACD4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3436B"/>
    <w:multiLevelType w:val="multilevel"/>
    <w:tmpl w:val="49BE88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B197954"/>
    <w:multiLevelType w:val="multilevel"/>
    <w:tmpl w:val="98E2B2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2356F"/>
    <w:multiLevelType w:val="hybridMultilevel"/>
    <w:tmpl w:val="B7D86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37D3F"/>
    <w:multiLevelType w:val="multilevel"/>
    <w:tmpl w:val="7DCA2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B6710"/>
    <w:multiLevelType w:val="multilevel"/>
    <w:tmpl w:val="63205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1155E8B"/>
    <w:multiLevelType w:val="multilevel"/>
    <w:tmpl w:val="8BFCD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DB3B63"/>
    <w:multiLevelType w:val="multilevel"/>
    <w:tmpl w:val="209EA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EB2C4B"/>
    <w:multiLevelType w:val="hybridMultilevel"/>
    <w:tmpl w:val="721A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C0894"/>
    <w:multiLevelType w:val="multilevel"/>
    <w:tmpl w:val="84ECD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5610B1"/>
    <w:multiLevelType w:val="multilevel"/>
    <w:tmpl w:val="3500CC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CC3C4D"/>
    <w:multiLevelType w:val="multilevel"/>
    <w:tmpl w:val="265A9FB0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8"/>
  </w:num>
  <w:num w:numId="5">
    <w:abstractNumId w:val="14"/>
  </w:num>
  <w:num w:numId="6">
    <w:abstractNumId w:val="13"/>
  </w:num>
  <w:num w:numId="7">
    <w:abstractNumId w:val="12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F5"/>
    <w:rsid w:val="00122363"/>
    <w:rsid w:val="002D55DB"/>
    <w:rsid w:val="003B1CE2"/>
    <w:rsid w:val="004131CB"/>
    <w:rsid w:val="00623FB6"/>
    <w:rsid w:val="007312DB"/>
    <w:rsid w:val="007D09E0"/>
    <w:rsid w:val="007D31C1"/>
    <w:rsid w:val="00832B6C"/>
    <w:rsid w:val="00955DE0"/>
    <w:rsid w:val="00982D9E"/>
    <w:rsid w:val="00C01F22"/>
    <w:rsid w:val="00D57AF5"/>
    <w:rsid w:val="00D812AD"/>
    <w:rsid w:val="00F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D534"/>
  <w15:chartTrackingRefBased/>
  <w15:docId w15:val="{8846C53E-33A1-47A8-B741-704B61C2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9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2D9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3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iki.kr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ki.kr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42C-A7C4-4D62-B6FC-389F9C00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2021-11-19T07:57:00Z</dcterms:created>
  <dcterms:modified xsi:type="dcterms:W3CDTF">2021-11-23T03:53:00Z</dcterms:modified>
</cp:coreProperties>
</file>